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F3" w:rsidRPr="00697187" w:rsidRDefault="008D7B1C" w:rsidP="008D7B1C">
      <w:pPr>
        <w:tabs>
          <w:tab w:val="left" w:pos="3615"/>
        </w:tabs>
        <w:spacing w:line="480" w:lineRule="auto"/>
        <w:rPr>
          <w:rFonts w:ascii="Times New Roman" w:hAnsi="Times New Roman" w:cs="Times New Roman"/>
          <w:szCs w:val="24"/>
        </w:rPr>
      </w:pPr>
      <w:r w:rsidRPr="00697187">
        <w:rPr>
          <w:rFonts w:ascii="Times New Roman" w:hAnsi="Times New Roman" w:cs="Times New Roman"/>
          <w:szCs w:val="24"/>
        </w:rPr>
        <w:tab/>
      </w:r>
    </w:p>
    <w:p w:rsidR="0022136A" w:rsidRPr="00697187" w:rsidRDefault="008D7B1C" w:rsidP="004757CC">
      <w:pPr>
        <w:spacing w:line="480" w:lineRule="auto"/>
        <w:jc w:val="right"/>
        <w:rPr>
          <w:rFonts w:ascii="Times New Roman" w:hAnsi="Times New Roman" w:cs="Times New Roman"/>
          <w:szCs w:val="24"/>
        </w:rPr>
      </w:pPr>
      <w:r w:rsidRPr="00697187">
        <w:rPr>
          <w:rFonts w:ascii="Times New Roman" w:hAnsi="Times New Roman" w:cs="Times New Roman"/>
          <w:szCs w:val="24"/>
        </w:rPr>
        <w:t xml:space="preserve">Sangolquí, _____ de _____________ </w:t>
      </w:r>
      <w:proofErr w:type="spellStart"/>
      <w:r w:rsidRPr="00697187">
        <w:rPr>
          <w:rFonts w:ascii="Times New Roman" w:hAnsi="Times New Roman" w:cs="Times New Roman"/>
          <w:szCs w:val="24"/>
        </w:rPr>
        <w:t>de</w:t>
      </w:r>
      <w:proofErr w:type="spellEnd"/>
      <w:r w:rsidRPr="00697187">
        <w:rPr>
          <w:rFonts w:ascii="Times New Roman" w:hAnsi="Times New Roman" w:cs="Times New Roman"/>
          <w:szCs w:val="24"/>
        </w:rPr>
        <w:t xml:space="preserve"> 2019</w:t>
      </w:r>
    </w:p>
    <w:p w:rsidR="004F13F3" w:rsidRPr="00697187" w:rsidRDefault="004F13F3" w:rsidP="004757CC">
      <w:pPr>
        <w:spacing w:line="480" w:lineRule="auto"/>
        <w:jc w:val="right"/>
        <w:rPr>
          <w:rFonts w:ascii="Times New Roman" w:hAnsi="Times New Roman" w:cs="Times New Roman"/>
          <w:szCs w:val="24"/>
        </w:rPr>
      </w:pPr>
    </w:p>
    <w:p w:rsidR="00C61E41" w:rsidRPr="00697187" w:rsidRDefault="004F13F3" w:rsidP="004F13F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97187">
        <w:rPr>
          <w:rFonts w:ascii="Times New Roman" w:hAnsi="Times New Roman" w:cs="Times New Roman"/>
          <w:b/>
          <w:szCs w:val="24"/>
        </w:rPr>
        <w:t>PARA:</w:t>
      </w:r>
      <w:r w:rsidRPr="00697187">
        <w:rPr>
          <w:rFonts w:ascii="Times New Roman" w:hAnsi="Times New Roman" w:cs="Times New Roman"/>
          <w:b/>
          <w:szCs w:val="24"/>
        </w:rPr>
        <w:tab/>
      </w:r>
      <w:r w:rsidRPr="00697187">
        <w:rPr>
          <w:rFonts w:ascii="Times New Roman" w:hAnsi="Times New Roman" w:cs="Times New Roman"/>
          <w:szCs w:val="24"/>
        </w:rPr>
        <w:tab/>
      </w:r>
      <w:r w:rsidR="008D7B1C" w:rsidRPr="00697187">
        <w:rPr>
          <w:rFonts w:ascii="Times New Roman" w:hAnsi="Times New Roman" w:cs="Times New Roman"/>
          <w:szCs w:val="24"/>
        </w:rPr>
        <w:t>Crnl. EMT. AVC. Marcelo Julian Viteri Baca</w:t>
      </w:r>
    </w:p>
    <w:p w:rsidR="004F13F3" w:rsidRPr="00697187" w:rsidRDefault="004F13F3" w:rsidP="004F13F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697187">
        <w:rPr>
          <w:rFonts w:ascii="Times New Roman" w:hAnsi="Times New Roman" w:cs="Times New Roman"/>
          <w:szCs w:val="24"/>
        </w:rPr>
        <w:tab/>
      </w:r>
      <w:r w:rsidRPr="00697187">
        <w:rPr>
          <w:rFonts w:ascii="Times New Roman" w:hAnsi="Times New Roman" w:cs="Times New Roman"/>
          <w:szCs w:val="24"/>
        </w:rPr>
        <w:tab/>
      </w:r>
      <w:r w:rsidRPr="00697187">
        <w:rPr>
          <w:rFonts w:ascii="Times New Roman" w:hAnsi="Times New Roman" w:cs="Times New Roman"/>
          <w:b/>
          <w:szCs w:val="24"/>
        </w:rPr>
        <w:t>DIRECTOR DE EDUCACIÓN CONTINUA</w:t>
      </w:r>
    </w:p>
    <w:p w:rsidR="004F13F3" w:rsidRPr="00697187" w:rsidRDefault="004F13F3" w:rsidP="004F13F3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F13F3" w:rsidRPr="00697187" w:rsidRDefault="004F13F3" w:rsidP="004F13F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97187">
        <w:rPr>
          <w:rFonts w:ascii="Times New Roman" w:hAnsi="Times New Roman" w:cs="Times New Roman"/>
          <w:b/>
          <w:szCs w:val="24"/>
        </w:rPr>
        <w:t xml:space="preserve">ASUNTO: </w:t>
      </w:r>
      <w:r w:rsidRPr="00697187">
        <w:rPr>
          <w:rFonts w:ascii="Times New Roman" w:hAnsi="Times New Roman" w:cs="Times New Roman"/>
          <w:b/>
          <w:szCs w:val="24"/>
        </w:rPr>
        <w:tab/>
      </w:r>
      <w:r w:rsidRPr="00697187">
        <w:rPr>
          <w:rFonts w:ascii="Times New Roman" w:hAnsi="Times New Roman" w:cs="Times New Roman"/>
          <w:szCs w:val="24"/>
        </w:rPr>
        <w:t>Solicitud para el Levantamiento de Impedimentos Académicos</w:t>
      </w:r>
    </w:p>
    <w:p w:rsidR="004F13F3" w:rsidRPr="00697187" w:rsidRDefault="004F13F3" w:rsidP="004757C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F13F3" w:rsidRPr="00697187" w:rsidRDefault="004F13F3" w:rsidP="004757C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D52B1" w:rsidRPr="00697187" w:rsidRDefault="008F2A5F" w:rsidP="004757C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97187">
        <w:rPr>
          <w:rFonts w:ascii="Times New Roman" w:hAnsi="Times New Roman" w:cs="Times New Roman"/>
          <w:szCs w:val="24"/>
        </w:rPr>
        <w:t>Y</w:t>
      </w:r>
      <w:r w:rsidR="00CA7C2F" w:rsidRPr="00697187">
        <w:rPr>
          <w:rFonts w:ascii="Times New Roman" w:hAnsi="Times New Roman" w:cs="Times New Roman"/>
          <w:szCs w:val="24"/>
        </w:rPr>
        <w:t xml:space="preserve">o </w:t>
      </w:r>
      <w:r w:rsidR="00697187" w:rsidRPr="00697187">
        <w:rPr>
          <w:rFonts w:ascii="Times New Roman" w:hAnsi="Times New Roman" w:cs="Times New Roman"/>
          <w:szCs w:val="24"/>
        </w:rPr>
        <w:t>__________________________________________</w:t>
      </w:r>
      <w:r w:rsidR="0022136A" w:rsidRPr="00697187">
        <w:rPr>
          <w:rFonts w:ascii="Times New Roman" w:hAnsi="Times New Roman" w:cs="Times New Roman"/>
          <w:szCs w:val="24"/>
        </w:rPr>
        <w:t>, con cédula de ciudadanía</w:t>
      </w:r>
      <w:r w:rsidR="00FB2219" w:rsidRPr="00697187">
        <w:rPr>
          <w:rFonts w:ascii="Times New Roman" w:hAnsi="Times New Roman" w:cs="Times New Roman"/>
          <w:szCs w:val="24"/>
        </w:rPr>
        <w:t xml:space="preserve"> N°</w:t>
      </w:r>
      <w:r w:rsidR="00CA7C2F" w:rsidRPr="00697187">
        <w:rPr>
          <w:rFonts w:ascii="Times New Roman" w:hAnsi="Times New Roman" w:cs="Times New Roman"/>
          <w:szCs w:val="24"/>
        </w:rPr>
        <w:t xml:space="preserve"> </w:t>
      </w:r>
      <w:r w:rsidR="00697187" w:rsidRPr="00697187">
        <w:rPr>
          <w:rFonts w:ascii="Times New Roman" w:hAnsi="Times New Roman" w:cs="Times New Roman"/>
          <w:b/>
          <w:szCs w:val="24"/>
        </w:rPr>
        <w:t>___________________</w:t>
      </w:r>
      <w:r w:rsidRPr="00697187">
        <w:rPr>
          <w:rFonts w:ascii="Times New Roman" w:hAnsi="Times New Roman" w:cs="Times New Roman"/>
          <w:szCs w:val="24"/>
        </w:rPr>
        <w:t xml:space="preserve"> </w:t>
      </w:r>
      <w:r w:rsidR="004F13F3" w:rsidRPr="00697187">
        <w:rPr>
          <w:rFonts w:ascii="Times New Roman" w:hAnsi="Times New Roman" w:cs="Times New Roman"/>
          <w:szCs w:val="24"/>
        </w:rPr>
        <w:t xml:space="preserve">solicito se levante el </w:t>
      </w:r>
      <w:r w:rsidR="008D7B1C" w:rsidRPr="00697187">
        <w:rPr>
          <w:rFonts w:ascii="Times New Roman" w:hAnsi="Times New Roman" w:cs="Times New Roman"/>
          <w:szCs w:val="24"/>
        </w:rPr>
        <w:t>I</w:t>
      </w:r>
      <w:r w:rsidR="004F13F3" w:rsidRPr="00697187">
        <w:rPr>
          <w:rFonts w:ascii="Times New Roman" w:hAnsi="Times New Roman" w:cs="Times New Roman"/>
          <w:szCs w:val="24"/>
        </w:rPr>
        <w:t>mpedimento</w:t>
      </w:r>
      <w:r w:rsidR="008D7B1C" w:rsidRPr="00697187">
        <w:rPr>
          <w:rFonts w:ascii="Times New Roman" w:hAnsi="Times New Roman" w:cs="Times New Roman"/>
          <w:szCs w:val="24"/>
        </w:rPr>
        <w:t xml:space="preserve"> Académico</w:t>
      </w:r>
      <w:r w:rsidR="004F13F3" w:rsidRPr="00697187">
        <w:rPr>
          <w:rFonts w:ascii="Times New Roman" w:hAnsi="Times New Roman" w:cs="Times New Roman"/>
          <w:szCs w:val="24"/>
        </w:rPr>
        <w:t xml:space="preserve"> que se registra en mi expediente, con la finalidad de proceder con la legalización de la matrícula para </w:t>
      </w:r>
      <w:r w:rsidR="00071C6E" w:rsidRPr="00697187">
        <w:rPr>
          <w:rFonts w:ascii="Times New Roman" w:hAnsi="Times New Roman" w:cs="Times New Roman"/>
          <w:szCs w:val="24"/>
        </w:rPr>
        <w:t xml:space="preserve">el </w:t>
      </w:r>
      <w:r w:rsidR="004F13F3" w:rsidRPr="00697187">
        <w:rPr>
          <w:rFonts w:ascii="Times New Roman" w:hAnsi="Times New Roman" w:cs="Times New Roman"/>
          <w:szCs w:val="24"/>
        </w:rPr>
        <w:t xml:space="preserve">Curso de Nivelación </w:t>
      </w:r>
      <w:r w:rsidR="00697187" w:rsidRPr="00697187">
        <w:rPr>
          <w:rFonts w:ascii="Times New Roman" w:hAnsi="Times New Roman" w:cs="Times New Roman"/>
          <w:szCs w:val="24"/>
        </w:rPr>
        <w:t>de Carrera correspondiente al primer semestre 2019</w:t>
      </w:r>
      <w:r w:rsidR="00A11F22">
        <w:rPr>
          <w:rFonts w:ascii="Times New Roman" w:hAnsi="Times New Roman" w:cs="Times New Roman"/>
          <w:szCs w:val="24"/>
        </w:rPr>
        <w:t xml:space="preserve"> – Modalidad Presencial de la Universidad de las Fuerzas Armadas (ESPE)</w:t>
      </w:r>
      <w:bookmarkStart w:id="0" w:name="_GoBack"/>
      <w:bookmarkEnd w:id="0"/>
      <w:r w:rsidR="004F13F3" w:rsidRPr="00697187">
        <w:rPr>
          <w:rFonts w:ascii="Times New Roman" w:hAnsi="Times New Roman" w:cs="Times New Roman"/>
          <w:szCs w:val="24"/>
        </w:rPr>
        <w:t>.</w:t>
      </w:r>
    </w:p>
    <w:p w:rsidR="004757CC" w:rsidRPr="00697187" w:rsidRDefault="004F13F3" w:rsidP="008F2A5F">
      <w:pPr>
        <w:jc w:val="both"/>
        <w:rPr>
          <w:rFonts w:ascii="Times New Roman" w:hAnsi="Times New Roman" w:cs="Times New Roman"/>
          <w:szCs w:val="24"/>
        </w:rPr>
      </w:pPr>
      <w:r w:rsidRPr="00697187">
        <w:rPr>
          <w:rFonts w:ascii="Times New Roman" w:hAnsi="Times New Roman" w:cs="Times New Roman"/>
          <w:szCs w:val="24"/>
        </w:rPr>
        <w:t>De antemano le agradezco su atención y consideración hacia mi solicitud.</w:t>
      </w:r>
    </w:p>
    <w:p w:rsidR="004F13F3" w:rsidRPr="00697187" w:rsidRDefault="004F13F3" w:rsidP="008F2A5F">
      <w:pPr>
        <w:jc w:val="both"/>
        <w:rPr>
          <w:rFonts w:ascii="Times New Roman" w:hAnsi="Times New Roman" w:cs="Times New Roman"/>
          <w:szCs w:val="24"/>
        </w:rPr>
      </w:pPr>
    </w:p>
    <w:p w:rsidR="00AD52B1" w:rsidRPr="00697187" w:rsidRDefault="00AD52B1" w:rsidP="008F2A5F">
      <w:pPr>
        <w:jc w:val="both"/>
        <w:rPr>
          <w:rFonts w:ascii="Times New Roman" w:hAnsi="Times New Roman" w:cs="Times New Roman"/>
          <w:szCs w:val="24"/>
        </w:rPr>
      </w:pPr>
      <w:r w:rsidRPr="00697187">
        <w:rPr>
          <w:rFonts w:ascii="Times New Roman" w:hAnsi="Times New Roman" w:cs="Times New Roman"/>
          <w:szCs w:val="24"/>
        </w:rPr>
        <w:t xml:space="preserve">Atentamente, </w:t>
      </w:r>
    </w:p>
    <w:p w:rsidR="00AD52B1" w:rsidRPr="00697187" w:rsidRDefault="00AD52B1" w:rsidP="008F2A5F">
      <w:pPr>
        <w:jc w:val="both"/>
        <w:rPr>
          <w:rFonts w:ascii="Times New Roman" w:hAnsi="Times New Roman" w:cs="Times New Roman"/>
          <w:szCs w:val="24"/>
        </w:rPr>
      </w:pPr>
    </w:p>
    <w:p w:rsidR="004F13F3" w:rsidRPr="00697187" w:rsidRDefault="004F13F3" w:rsidP="008F2A5F">
      <w:pPr>
        <w:jc w:val="both"/>
        <w:rPr>
          <w:rFonts w:ascii="Times New Roman" w:hAnsi="Times New Roman" w:cs="Times New Roman"/>
          <w:szCs w:val="24"/>
        </w:rPr>
      </w:pPr>
    </w:p>
    <w:p w:rsidR="00C61E41" w:rsidRPr="00BD03CB" w:rsidRDefault="00C61E41" w:rsidP="00AD52B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D03CB" w:rsidRPr="00BD03CB" w:rsidRDefault="00BD03CB" w:rsidP="00BD03C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D03CB">
        <w:rPr>
          <w:rFonts w:ascii="Times New Roman" w:hAnsi="Times New Roman" w:cs="Times New Roman"/>
          <w:szCs w:val="24"/>
        </w:rPr>
        <w:t>Apellidos y Nombres</w:t>
      </w:r>
    </w:p>
    <w:p w:rsidR="00BD03CB" w:rsidRPr="00BD03CB" w:rsidRDefault="00BD03CB" w:rsidP="00BD03C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D03CB">
        <w:rPr>
          <w:rFonts w:ascii="Times New Roman" w:hAnsi="Times New Roman" w:cs="Times New Roman"/>
          <w:szCs w:val="24"/>
        </w:rPr>
        <w:t xml:space="preserve">CI. </w:t>
      </w:r>
      <w:proofErr w:type="spellStart"/>
      <w:r w:rsidRPr="00BD03CB">
        <w:rPr>
          <w:rFonts w:ascii="Times New Roman" w:hAnsi="Times New Roman" w:cs="Times New Roman"/>
          <w:szCs w:val="24"/>
        </w:rPr>
        <w:t>xxxxxxxxx</w:t>
      </w:r>
      <w:proofErr w:type="spellEnd"/>
      <w:r w:rsidRPr="00BD03CB">
        <w:rPr>
          <w:rFonts w:ascii="Times New Roman" w:hAnsi="Times New Roman" w:cs="Times New Roman"/>
          <w:szCs w:val="24"/>
        </w:rPr>
        <w:t>-x</w:t>
      </w:r>
    </w:p>
    <w:p w:rsidR="00BD03CB" w:rsidRPr="00BD03CB" w:rsidRDefault="00BD03CB" w:rsidP="00BD03CB">
      <w:pPr>
        <w:spacing w:after="0"/>
        <w:jc w:val="both"/>
        <w:rPr>
          <w:rFonts w:ascii="Times New Roman" w:hAnsi="Times New Roman" w:cs="Times New Roman"/>
          <w:szCs w:val="24"/>
          <w:lang w:val="en-CA"/>
        </w:rPr>
      </w:pPr>
      <w:r w:rsidRPr="00BD03CB">
        <w:rPr>
          <w:rFonts w:ascii="Times New Roman" w:hAnsi="Times New Roman" w:cs="Times New Roman"/>
          <w:szCs w:val="24"/>
          <w:lang w:val="en-CA"/>
        </w:rPr>
        <w:t>Telf. (593) 9</w:t>
      </w:r>
      <w:r w:rsidRPr="00BD03CB">
        <w:rPr>
          <w:rFonts w:ascii="Times New Roman" w:hAnsi="Times New Roman" w:cs="Times New Roman"/>
          <w:szCs w:val="24"/>
          <w:lang w:val="en-CA"/>
        </w:rPr>
        <w:t xml:space="preserve">x xxx </w:t>
      </w:r>
      <w:proofErr w:type="spellStart"/>
      <w:r w:rsidRPr="00BD03CB">
        <w:rPr>
          <w:rFonts w:ascii="Times New Roman" w:hAnsi="Times New Roman" w:cs="Times New Roman"/>
          <w:szCs w:val="24"/>
          <w:lang w:val="en-CA"/>
        </w:rPr>
        <w:t>xxxx</w:t>
      </w:r>
      <w:proofErr w:type="spellEnd"/>
      <w:r w:rsidRPr="00BD03CB">
        <w:rPr>
          <w:rFonts w:ascii="Times New Roman" w:hAnsi="Times New Roman" w:cs="Times New Roman"/>
          <w:szCs w:val="24"/>
          <w:lang w:val="en-CA"/>
        </w:rPr>
        <w:t xml:space="preserve">         </w:t>
      </w:r>
    </w:p>
    <w:p w:rsidR="00BD03CB" w:rsidRPr="00BD03CB" w:rsidRDefault="00BD03CB" w:rsidP="00BD03CB">
      <w:pPr>
        <w:spacing w:after="0"/>
        <w:jc w:val="both"/>
        <w:rPr>
          <w:rFonts w:ascii="Times New Roman" w:hAnsi="Times New Roman" w:cs="Times New Roman"/>
          <w:szCs w:val="24"/>
          <w:lang w:val="en-CA"/>
        </w:rPr>
      </w:pPr>
      <w:r w:rsidRPr="00BD03CB">
        <w:rPr>
          <w:rFonts w:ascii="Times New Roman" w:hAnsi="Times New Roman" w:cs="Times New Roman"/>
          <w:szCs w:val="24"/>
          <w:lang w:val="en-CA"/>
        </w:rPr>
        <w:t xml:space="preserve">e-mail. </w:t>
      </w:r>
      <w:r>
        <w:rPr>
          <w:rFonts w:ascii="Times New Roman" w:hAnsi="Times New Roman" w:cs="Times New Roman"/>
          <w:szCs w:val="24"/>
          <w:lang w:val="en-CA"/>
        </w:rPr>
        <w:t>x</w:t>
      </w:r>
      <w:r w:rsidRPr="00BD03CB">
        <w:rPr>
          <w:rFonts w:ascii="Times New Roman" w:hAnsi="Times New Roman" w:cs="Times New Roman"/>
          <w:szCs w:val="24"/>
          <w:lang w:val="en-CA"/>
        </w:rPr>
        <w:t xml:space="preserve">xx@xxx.com   </w:t>
      </w:r>
    </w:p>
    <w:p w:rsidR="00B6248E" w:rsidRPr="00697187" w:rsidRDefault="00B6248E" w:rsidP="00AD52B1">
      <w:pPr>
        <w:spacing w:after="0"/>
        <w:jc w:val="both"/>
        <w:rPr>
          <w:rFonts w:ascii="Times New Roman" w:hAnsi="Times New Roman" w:cs="Times New Roman"/>
          <w:szCs w:val="24"/>
          <w:lang w:val="en-CA"/>
        </w:rPr>
      </w:pPr>
    </w:p>
    <w:p w:rsidR="00B6248E" w:rsidRPr="00697187" w:rsidRDefault="00B6248E" w:rsidP="00AD52B1">
      <w:pPr>
        <w:spacing w:after="0"/>
        <w:jc w:val="both"/>
        <w:rPr>
          <w:rFonts w:ascii="Times New Roman" w:hAnsi="Times New Roman" w:cs="Times New Roman"/>
          <w:szCs w:val="24"/>
          <w:lang w:val="en-CA"/>
        </w:rPr>
      </w:pPr>
    </w:p>
    <w:p w:rsidR="00B6248E" w:rsidRPr="00697187" w:rsidRDefault="00B6248E" w:rsidP="00B6248E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val="en-CA"/>
        </w:rPr>
      </w:pPr>
      <w:r w:rsidRPr="00697187">
        <w:rPr>
          <w:rFonts w:ascii="Times New Roman" w:hAnsi="Times New Roman" w:cs="Times New Roman"/>
          <w:sz w:val="18"/>
          <w:szCs w:val="24"/>
          <w:lang w:val="en-CA"/>
        </w:rPr>
        <w:t>Anexos:</w:t>
      </w:r>
    </w:p>
    <w:p w:rsidR="00B6248E" w:rsidRPr="00697187" w:rsidRDefault="00B6248E" w:rsidP="00B624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4"/>
          <w:lang w:val="en-CA"/>
        </w:rPr>
      </w:pPr>
      <w:r w:rsidRPr="00697187">
        <w:rPr>
          <w:rFonts w:ascii="Times New Roman" w:hAnsi="Times New Roman" w:cs="Times New Roman"/>
          <w:sz w:val="18"/>
          <w:szCs w:val="24"/>
          <w:lang w:val="en-CA"/>
        </w:rPr>
        <w:t>HISTORIAL ACADÉMICO LEGALIZADO</w:t>
      </w:r>
    </w:p>
    <w:sectPr w:rsidR="00B6248E" w:rsidRPr="00697187" w:rsidSect="00C61E4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35" w:rsidRDefault="00032735" w:rsidP="0022136A">
      <w:pPr>
        <w:spacing w:after="0" w:line="240" w:lineRule="auto"/>
      </w:pPr>
      <w:r>
        <w:separator/>
      </w:r>
    </w:p>
  </w:endnote>
  <w:endnote w:type="continuationSeparator" w:id="0">
    <w:p w:rsidR="00032735" w:rsidRDefault="00032735" w:rsidP="0022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41" w:rsidRPr="00C61E41" w:rsidRDefault="00C61E41" w:rsidP="00C61E41">
    <w:pPr>
      <w:pStyle w:val="Piedepgina"/>
      <w:jc w:val="right"/>
      <w:rPr>
        <w:rFonts w:ascii="Rockwell" w:hAnsi="Rockwell"/>
        <w:sz w:val="20"/>
      </w:rPr>
    </w:pPr>
    <w:r w:rsidRPr="00C61E41">
      <w:rPr>
        <w:noProof/>
        <w:lang w:val="es-ES" w:eastAsia="es-ES"/>
      </w:rPr>
      <w:drawing>
        <wp:inline distT="0" distB="0" distL="0" distR="0">
          <wp:extent cx="1619250" cy="615600"/>
          <wp:effectExtent l="0" t="0" r="0" b="0"/>
          <wp:docPr id="3" name="Imagen 3" descr="Resultado de imagen para cec es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cec esp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84" b="33298"/>
                  <a:stretch/>
                </pic:blipFill>
                <pic:spPr bwMode="auto">
                  <a:xfrm>
                    <a:off x="0" y="0"/>
                    <a:ext cx="1722658" cy="654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35" w:rsidRDefault="00032735" w:rsidP="0022136A">
      <w:pPr>
        <w:spacing w:after="0" w:line="240" w:lineRule="auto"/>
      </w:pPr>
      <w:r>
        <w:separator/>
      </w:r>
    </w:p>
  </w:footnote>
  <w:footnote w:type="continuationSeparator" w:id="0">
    <w:p w:rsidR="00032735" w:rsidRDefault="00032735" w:rsidP="0022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6A" w:rsidRDefault="004757C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581400" cy="798830"/>
          <wp:effectExtent l="0" t="0" r="0" b="1270"/>
          <wp:docPr id="2" name="Imagen 2" descr="Resultado de imagen para es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p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650" cy="800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E41" w:rsidRDefault="00C61E41">
    <w:pPr>
      <w:pStyle w:val="Encabezado"/>
    </w:pPr>
  </w:p>
  <w:p w:rsidR="00697187" w:rsidRPr="00697187" w:rsidRDefault="00697187">
    <w:pPr>
      <w:pStyle w:val="Encabezado"/>
      <w:rPr>
        <w:rFonts w:ascii="Times New Roman" w:hAnsi="Times New Roman" w:cs="Times New Roman"/>
        <w:b/>
      </w:rPr>
    </w:pPr>
    <w:r w:rsidRPr="00697187">
      <w:rPr>
        <w:rFonts w:ascii="Times New Roman" w:hAnsi="Times New Roman" w:cs="Times New Roman"/>
        <w:b/>
      </w:rPr>
      <w:t>CENTRO DE EDUCACIÓN CONTINUA</w:t>
    </w:r>
  </w:p>
  <w:p w:rsidR="0022136A" w:rsidRDefault="002213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6D96"/>
    <w:multiLevelType w:val="hybridMultilevel"/>
    <w:tmpl w:val="F356E5A2"/>
    <w:lvl w:ilvl="0" w:tplc="8362CFC2">
      <w:start w:val="5"/>
      <w:numFmt w:val="bullet"/>
      <w:lvlText w:val="-"/>
      <w:lvlJc w:val="left"/>
      <w:pPr>
        <w:ind w:left="720" w:hanging="360"/>
      </w:pPr>
      <w:rPr>
        <w:rFonts w:ascii="Rockwell" w:eastAsiaTheme="minorHAnsi" w:hAnsi="Rockwel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5F"/>
    <w:rsid w:val="00032735"/>
    <w:rsid w:val="00071C6E"/>
    <w:rsid w:val="0012103B"/>
    <w:rsid w:val="0022136A"/>
    <w:rsid w:val="0023326D"/>
    <w:rsid w:val="00260204"/>
    <w:rsid w:val="002A1DC7"/>
    <w:rsid w:val="003164F3"/>
    <w:rsid w:val="00326717"/>
    <w:rsid w:val="003A5F51"/>
    <w:rsid w:val="00406199"/>
    <w:rsid w:val="004757CC"/>
    <w:rsid w:val="004F13F3"/>
    <w:rsid w:val="005F6059"/>
    <w:rsid w:val="00697187"/>
    <w:rsid w:val="006E4767"/>
    <w:rsid w:val="00826BC4"/>
    <w:rsid w:val="008D7B1C"/>
    <w:rsid w:val="008F2A5F"/>
    <w:rsid w:val="009206E9"/>
    <w:rsid w:val="0092707C"/>
    <w:rsid w:val="009C2DC3"/>
    <w:rsid w:val="00A11F22"/>
    <w:rsid w:val="00A72850"/>
    <w:rsid w:val="00AD52B1"/>
    <w:rsid w:val="00B6248E"/>
    <w:rsid w:val="00BA6049"/>
    <w:rsid w:val="00BD03CB"/>
    <w:rsid w:val="00C60489"/>
    <w:rsid w:val="00C61E41"/>
    <w:rsid w:val="00CA7C2F"/>
    <w:rsid w:val="00CD7B77"/>
    <w:rsid w:val="00D246C6"/>
    <w:rsid w:val="00DB5643"/>
    <w:rsid w:val="00E55E03"/>
    <w:rsid w:val="00FA0A61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AB5FA-E95D-41FE-90A8-C33AD081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36A"/>
  </w:style>
  <w:style w:type="paragraph" w:styleId="Piedepgina">
    <w:name w:val="footer"/>
    <w:basedOn w:val="Normal"/>
    <w:link w:val="PiedepginaCar"/>
    <w:uiPriority w:val="99"/>
    <w:unhideWhenUsed/>
    <w:rsid w:val="00221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36A"/>
  </w:style>
  <w:style w:type="paragraph" w:styleId="Textodeglobo">
    <w:name w:val="Balloon Text"/>
    <w:basedOn w:val="Normal"/>
    <w:link w:val="TextodegloboCar"/>
    <w:uiPriority w:val="99"/>
    <w:semiHidden/>
    <w:unhideWhenUsed/>
    <w:rsid w:val="0022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3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Almeida Peñaherrera Jefferson Damian</dc:creator>
  <cp:lastModifiedBy>Gonzalez Villacis Michelle Stephanie</cp:lastModifiedBy>
  <cp:revision>15</cp:revision>
  <cp:lastPrinted>2018-10-30T14:29:00Z</cp:lastPrinted>
  <dcterms:created xsi:type="dcterms:W3CDTF">2018-09-13T12:29:00Z</dcterms:created>
  <dcterms:modified xsi:type="dcterms:W3CDTF">2019-04-16T22:15:00Z</dcterms:modified>
</cp:coreProperties>
</file>